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5D7" w:rsidRDefault="003465D7" w:rsidP="003465D7">
      <w:pPr>
        <w:spacing w:after="0"/>
        <w:jc w:val="both"/>
        <w:rPr>
          <w:lang w:val="kk-KZ"/>
        </w:rPr>
      </w:pPr>
    </w:p>
    <w:p w:rsidR="003465D7" w:rsidRDefault="003465D7" w:rsidP="003465D7">
      <w:pPr>
        <w:pStyle w:val="a3"/>
        <w:numPr>
          <w:ilvl w:val="0"/>
          <w:numId w:val="1"/>
        </w:numPr>
        <w:spacing w:after="0"/>
        <w:jc w:val="both"/>
        <w:rPr>
          <w:lang w:val="kk-KZ"/>
        </w:rPr>
      </w:pPr>
      <w:r>
        <w:rPr>
          <w:lang w:val="kk-KZ"/>
        </w:rPr>
        <w:t>«Қосалқы тарихи пәндер» ұғымы, ерекшеліктері</w:t>
      </w:r>
    </w:p>
    <w:p w:rsidR="003465D7" w:rsidRDefault="003465D7" w:rsidP="003465D7">
      <w:pPr>
        <w:pStyle w:val="a3"/>
        <w:numPr>
          <w:ilvl w:val="0"/>
          <w:numId w:val="1"/>
        </w:numPr>
        <w:spacing w:after="0"/>
        <w:jc w:val="both"/>
        <w:rPr>
          <w:lang w:val="kk-KZ"/>
        </w:rPr>
      </w:pPr>
      <w:r>
        <w:rPr>
          <w:lang w:val="kk-KZ"/>
        </w:rPr>
        <w:t>«Қосалқы тарихи пәндер</w:t>
      </w:r>
      <w:r>
        <w:rPr>
          <w:lang w:val="kk-KZ"/>
        </w:rPr>
        <w:t>дің» мақсаты мен міндеттері</w:t>
      </w:r>
    </w:p>
    <w:p w:rsidR="003465D7" w:rsidRDefault="003465D7" w:rsidP="003465D7">
      <w:pPr>
        <w:pStyle w:val="a3"/>
        <w:numPr>
          <w:ilvl w:val="0"/>
          <w:numId w:val="1"/>
        </w:numPr>
        <w:spacing w:after="0"/>
        <w:jc w:val="both"/>
        <w:rPr>
          <w:lang w:val="kk-KZ"/>
        </w:rPr>
      </w:pPr>
      <w:r>
        <w:rPr>
          <w:lang w:val="kk-KZ"/>
        </w:rPr>
        <w:t>«Қосалқы тарихи пәндер</w:t>
      </w:r>
      <w:r>
        <w:rPr>
          <w:lang w:val="kk-KZ"/>
        </w:rPr>
        <w:t>дің</w:t>
      </w:r>
      <w:r>
        <w:rPr>
          <w:lang w:val="kk-KZ"/>
        </w:rPr>
        <w:t>»</w:t>
      </w:r>
      <w:r>
        <w:rPr>
          <w:lang w:val="kk-KZ"/>
        </w:rPr>
        <w:t xml:space="preserve"> салалары.</w:t>
      </w:r>
    </w:p>
    <w:p w:rsidR="00F12C76" w:rsidRDefault="003465D7" w:rsidP="003465D7">
      <w:pPr>
        <w:pStyle w:val="a3"/>
        <w:numPr>
          <w:ilvl w:val="0"/>
          <w:numId w:val="1"/>
        </w:numPr>
        <w:spacing w:after="0"/>
        <w:jc w:val="both"/>
        <w:rPr>
          <w:lang w:val="kk-KZ"/>
        </w:rPr>
      </w:pPr>
      <w:r w:rsidRPr="003465D7">
        <w:rPr>
          <w:lang w:val="kk-KZ"/>
        </w:rPr>
        <w:t>Ономастика</w:t>
      </w:r>
      <w:r>
        <w:rPr>
          <w:lang w:val="kk-KZ"/>
        </w:rPr>
        <w:t xml:space="preserve"> пәні және оның ерекшеліктері</w:t>
      </w:r>
    </w:p>
    <w:p w:rsidR="003465D7" w:rsidRDefault="003465D7" w:rsidP="003465D7">
      <w:pPr>
        <w:pStyle w:val="a3"/>
        <w:numPr>
          <w:ilvl w:val="0"/>
          <w:numId w:val="1"/>
        </w:numPr>
        <w:spacing w:after="0"/>
        <w:jc w:val="both"/>
        <w:rPr>
          <w:lang w:val="kk-KZ"/>
        </w:rPr>
      </w:pPr>
      <w:r>
        <w:rPr>
          <w:lang w:val="kk-KZ"/>
        </w:rPr>
        <w:t>Ономастиканың мақсаты мен міндеттері</w:t>
      </w:r>
    </w:p>
    <w:p w:rsidR="003465D7" w:rsidRDefault="003465D7" w:rsidP="003465D7">
      <w:pPr>
        <w:pStyle w:val="a3"/>
        <w:numPr>
          <w:ilvl w:val="0"/>
          <w:numId w:val="1"/>
        </w:numPr>
        <w:spacing w:after="0"/>
        <w:jc w:val="both"/>
        <w:rPr>
          <w:lang w:val="kk-KZ"/>
        </w:rPr>
      </w:pPr>
      <w:r>
        <w:rPr>
          <w:lang w:val="kk-KZ"/>
        </w:rPr>
        <w:t>Антропонимия</w:t>
      </w:r>
    </w:p>
    <w:p w:rsidR="003465D7" w:rsidRDefault="003465D7" w:rsidP="003465D7">
      <w:pPr>
        <w:pStyle w:val="a3"/>
        <w:numPr>
          <w:ilvl w:val="0"/>
          <w:numId w:val="1"/>
        </w:numPr>
        <w:spacing w:after="0"/>
        <w:jc w:val="both"/>
        <w:rPr>
          <w:lang w:val="kk-KZ"/>
        </w:rPr>
      </w:pPr>
      <w:r>
        <w:rPr>
          <w:lang w:val="kk-KZ"/>
        </w:rPr>
        <w:t>Топонимика</w:t>
      </w:r>
    </w:p>
    <w:p w:rsidR="003465D7" w:rsidRDefault="003465D7" w:rsidP="003465D7">
      <w:pPr>
        <w:pStyle w:val="a3"/>
        <w:numPr>
          <w:ilvl w:val="0"/>
          <w:numId w:val="1"/>
        </w:numPr>
        <w:spacing w:after="0"/>
        <w:jc w:val="both"/>
        <w:rPr>
          <w:lang w:val="kk-KZ"/>
        </w:rPr>
      </w:pPr>
      <w:r>
        <w:rPr>
          <w:lang w:val="kk-KZ"/>
        </w:rPr>
        <w:t>Этнонимия</w:t>
      </w:r>
    </w:p>
    <w:p w:rsidR="003465D7" w:rsidRDefault="003465D7" w:rsidP="003465D7">
      <w:pPr>
        <w:pStyle w:val="a3"/>
        <w:numPr>
          <w:ilvl w:val="0"/>
          <w:numId w:val="1"/>
        </w:numPr>
        <w:spacing w:after="0"/>
        <w:jc w:val="both"/>
        <w:rPr>
          <w:lang w:val="kk-KZ"/>
        </w:rPr>
      </w:pPr>
      <w:r>
        <w:rPr>
          <w:lang w:val="kk-KZ"/>
        </w:rPr>
        <w:t>Теонимия</w:t>
      </w:r>
    </w:p>
    <w:p w:rsidR="003465D7" w:rsidRDefault="003465D7" w:rsidP="003465D7">
      <w:pPr>
        <w:pStyle w:val="a3"/>
        <w:numPr>
          <w:ilvl w:val="0"/>
          <w:numId w:val="1"/>
        </w:numPr>
        <w:spacing w:after="0"/>
        <w:jc w:val="both"/>
        <w:rPr>
          <w:lang w:val="kk-KZ"/>
        </w:rPr>
      </w:pPr>
      <w:r>
        <w:rPr>
          <w:lang w:val="kk-KZ"/>
        </w:rPr>
        <w:t xml:space="preserve"> Космонимия</w:t>
      </w:r>
    </w:p>
    <w:p w:rsidR="003465D7" w:rsidRDefault="003465D7" w:rsidP="003465D7">
      <w:pPr>
        <w:pStyle w:val="a3"/>
        <w:numPr>
          <w:ilvl w:val="0"/>
          <w:numId w:val="1"/>
        </w:numPr>
        <w:spacing w:after="0"/>
        <w:jc w:val="both"/>
        <w:rPr>
          <w:lang w:val="kk-KZ"/>
        </w:rPr>
      </w:pPr>
      <w:r>
        <w:rPr>
          <w:lang w:val="kk-KZ"/>
        </w:rPr>
        <w:t>Зоонимия</w:t>
      </w:r>
    </w:p>
    <w:p w:rsidR="00042F66" w:rsidRDefault="003465D7" w:rsidP="003465D7">
      <w:pPr>
        <w:pStyle w:val="a3"/>
        <w:numPr>
          <w:ilvl w:val="0"/>
          <w:numId w:val="1"/>
        </w:numPr>
        <w:spacing w:after="0"/>
        <w:jc w:val="both"/>
        <w:rPr>
          <w:lang w:val="kk-KZ"/>
        </w:rPr>
      </w:pPr>
      <w:r>
        <w:rPr>
          <w:lang w:val="kk-KZ"/>
        </w:rPr>
        <w:t>Т. Жанұзақов қазақ есімдерінің лексикалық-семантикалық</w:t>
      </w:r>
    </w:p>
    <w:p w:rsidR="003465D7" w:rsidRDefault="003465D7" w:rsidP="00042F66">
      <w:pPr>
        <w:pStyle w:val="a3"/>
        <w:spacing w:after="0"/>
        <w:ind w:left="1069"/>
        <w:jc w:val="both"/>
        <w:rPr>
          <w:lang w:val="kk-KZ"/>
        </w:rPr>
      </w:pPr>
      <w:bookmarkStart w:id="0" w:name="_GoBack"/>
      <w:bookmarkEnd w:id="0"/>
      <w:r>
        <w:rPr>
          <w:lang w:val="kk-KZ"/>
        </w:rPr>
        <w:t xml:space="preserve"> топтары туралы</w:t>
      </w:r>
    </w:p>
    <w:p w:rsidR="003465D7" w:rsidRDefault="003465D7" w:rsidP="003465D7">
      <w:pPr>
        <w:pStyle w:val="a3"/>
        <w:numPr>
          <w:ilvl w:val="0"/>
          <w:numId w:val="1"/>
        </w:numPr>
        <w:spacing w:after="0"/>
        <w:jc w:val="both"/>
        <w:rPr>
          <w:lang w:val="kk-KZ"/>
        </w:rPr>
      </w:pPr>
      <w:r>
        <w:rPr>
          <w:lang w:val="kk-KZ"/>
        </w:rPr>
        <w:t xml:space="preserve"> Қазақтардағы лақап аттар, олардың топтары</w:t>
      </w:r>
    </w:p>
    <w:p w:rsidR="003465D7" w:rsidRPr="003465D7" w:rsidRDefault="003465D7" w:rsidP="003465D7">
      <w:pPr>
        <w:pStyle w:val="a3"/>
        <w:numPr>
          <w:ilvl w:val="0"/>
          <w:numId w:val="1"/>
        </w:numPr>
        <w:spacing w:after="0"/>
        <w:jc w:val="both"/>
        <w:rPr>
          <w:lang w:val="kk-KZ"/>
        </w:rPr>
      </w:pPr>
      <w:r>
        <w:rPr>
          <w:lang w:val="kk-KZ"/>
        </w:rPr>
        <w:t xml:space="preserve"> Бүркеншік есімдер</w:t>
      </w:r>
    </w:p>
    <w:sectPr w:rsidR="003465D7" w:rsidRPr="003465D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031B2"/>
    <w:multiLevelType w:val="hybridMultilevel"/>
    <w:tmpl w:val="FCB2C7F6"/>
    <w:lvl w:ilvl="0" w:tplc="3D66D8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15F"/>
    <w:rsid w:val="00042F66"/>
    <w:rsid w:val="003465D7"/>
    <w:rsid w:val="006C0B77"/>
    <w:rsid w:val="008242FF"/>
    <w:rsid w:val="00870751"/>
    <w:rsid w:val="00922C48"/>
    <w:rsid w:val="00B915B7"/>
    <w:rsid w:val="00EA59DF"/>
    <w:rsid w:val="00EE4070"/>
    <w:rsid w:val="00F12C76"/>
    <w:rsid w:val="00F8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A02D6"/>
  <w15:chartTrackingRefBased/>
  <w15:docId w15:val="{77845E7D-67FD-4EEA-A149-8ABC21FB2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2025-09-15T16:39:00Z</dcterms:created>
  <dcterms:modified xsi:type="dcterms:W3CDTF">2025-09-15T16:49:00Z</dcterms:modified>
</cp:coreProperties>
</file>